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797CC">
      <w:pPr>
        <w:spacing w:line="360" w:lineRule="auto"/>
        <w:rPr>
          <w:rFonts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附件3： 爱恩学院先进集体申请表             </w:t>
      </w:r>
    </w:p>
    <w:p w14:paraId="6C4AD70B"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爱恩学院</w:t>
      </w:r>
      <w:r>
        <w:rPr>
          <w:rFonts w:hint="eastAsia" w:ascii="宋体" w:hAnsi="宋体" w:eastAsia="宋体" w:cs="宋体"/>
          <w:b/>
          <w:sz w:val="28"/>
          <w:szCs w:val="28"/>
        </w:rPr>
        <w:t>先进集体申请表</w:t>
      </w:r>
    </w:p>
    <w:tbl>
      <w:tblPr>
        <w:tblStyle w:val="4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763"/>
        <w:gridCol w:w="1970"/>
        <w:gridCol w:w="1751"/>
        <w:gridCol w:w="1633"/>
      </w:tblGrid>
      <w:tr w14:paraId="687F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23" w:type="dxa"/>
            <w:vAlign w:val="center"/>
          </w:tcPr>
          <w:p w14:paraId="53DE88A8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班级名称</w:t>
            </w:r>
          </w:p>
        </w:tc>
        <w:tc>
          <w:tcPr>
            <w:tcW w:w="1763" w:type="dxa"/>
            <w:vAlign w:val="center"/>
          </w:tcPr>
          <w:p w14:paraId="21DC8EA5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970" w:type="dxa"/>
            <w:vAlign w:val="center"/>
          </w:tcPr>
          <w:p w14:paraId="4A33D97E">
            <w:pPr>
              <w:spacing w:line="360" w:lineRule="auto"/>
              <w:jc w:val="center"/>
              <w:rPr>
                <w:rFonts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</w:rPr>
              <w:t>负责人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及联系方式</w:t>
            </w:r>
          </w:p>
        </w:tc>
        <w:tc>
          <w:tcPr>
            <w:tcW w:w="3384" w:type="dxa"/>
            <w:gridSpan w:val="2"/>
            <w:vAlign w:val="center"/>
          </w:tcPr>
          <w:p w14:paraId="1FF02B2A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</w:tr>
      <w:tr w14:paraId="67D07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3" w:type="dxa"/>
            <w:vAlign w:val="center"/>
          </w:tcPr>
          <w:p w14:paraId="24E40698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班级人数</w:t>
            </w:r>
          </w:p>
        </w:tc>
        <w:tc>
          <w:tcPr>
            <w:tcW w:w="1763" w:type="dxa"/>
            <w:vAlign w:val="center"/>
          </w:tcPr>
          <w:p w14:paraId="4ADFF800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970" w:type="dxa"/>
            <w:vAlign w:val="center"/>
          </w:tcPr>
          <w:p w14:paraId="579F3A28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团员人数</w:t>
            </w:r>
          </w:p>
        </w:tc>
        <w:tc>
          <w:tcPr>
            <w:tcW w:w="3384" w:type="dxa"/>
            <w:gridSpan w:val="2"/>
            <w:vAlign w:val="center"/>
          </w:tcPr>
          <w:p w14:paraId="6B303457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</w:tr>
      <w:tr w14:paraId="6920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2123" w:type="dxa"/>
            <w:vMerge w:val="restart"/>
            <w:vAlign w:val="center"/>
          </w:tcPr>
          <w:p w14:paraId="59E00FE2">
            <w:pPr>
              <w:jc w:val="center"/>
              <w:rPr>
                <w:rFonts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理论学习参与情况（如主题团日活动、青年大学习等）</w:t>
            </w:r>
          </w:p>
        </w:tc>
        <w:tc>
          <w:tcPr>
            <w:tcW w:w="1763" w:type="dxa"/>
            <w:vMerge w:val="restart"/>
            <w:vAlign w:val="center"/>
          </w:tcPr>
          <w:p w14:paraId="3971D50C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2BAA692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获奖学金人数</w:t>
            </w:r>
          </w:p>
        </w:tc>
        <w:tc>
          <w:tcPr>
            <w:tcW w:w="1751" w:type="dxa"/>
            <w:vAlign w:val="center"/>
          </w:tcPr>
          <w:p w14:paraId="3651E44D">
            <w:pPr>
              <w:spacing w:line="360" w:lineRule="auto"/>
              <w:jc w:val="center"/>
              <w:rPr>
                <w:rFonts w:hint="eastAsia" w:ascii="宋体" w:hAnsi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2023-2024学年</w:t>
            </w:r>
          </w:p>
          <w:p w14:paraId="3C7437D5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第一学期</w:t>
            </w:r>
          </w:p>
        </w:tc>
        <w:tc>
          <w:tcPr>
            <w:tcW w:w="1633" w:type="dxa"/>
            <w:vAlign w:val="center"/>
          </w:tcPr>
          <w:p w14:paraId="0761D2D9">
            <w:p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</w:tr>
      <w:tr w14:paraId="2F0D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123" w:type="dxa"/>
            <w:vMerge w:val="continue"/>
            <w:vAlign w:val="center"/>
          </w:tcPr>
          <w:p w14:paraId="566E13B8">
            <w:pPr>
              <w:spacing w:line="360" w:lineRule="auto"/>
              <w:jc w:val="center"/>
            </w:pPr>
          </w:p>
        </w:tc>
        <w:tc>
          <w:tcPr>
            <w:tcW w:w="1763" w:type="dxa"/>
            <w:vMerge w:val="continue"/>
            <w:vAlign w:val="center"/>
          </w:tcPr>
          <w:p w14:paraId="00AA6C59">
            <w:pPr>
              <w:spacing w:line="360" w:lineRule="auto"/>
              <w:jc w:val="center"/>
            </w:pPr>
          </w:p>
        </w:tc>
        <w:tc>
          <w:tcPr>
            <w:tcW w:w="1970" w:type="dxa"/>
            <w:vMerge w:val="continue"/>
            <w:vAlign w:val="center"/>
          </w:tcPr>
          <w:p w14:paraId="4D3D1531">
            <w:pPr>
              <w:spacing w:line="360" w:lineRule="auto"/>
              <w:jc w:val="center"/>
            </w:pPr>
          </w:p>
        </w:tc>
        <w:tc>
          <w:tcPr>
            <w:tcW w:w="1751" w:type="dxa"/>
          </w:tcPr>
          <w:p w14:paraId="47246114">
            <w:pPr>
              <w:spacing w:line="360" w:lineRule="auto"/>
              <w:jc w:val="center"/>
              <w:rPr>
                <w:rFonts w:hint="eastAsia" w:ascii="宋体" w:hAnsi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2023-2024学年</w:t>
            </w:r>
          </w:p>
          <w:p w14:paraId="02FC8F14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第二学期</w:t>
            </w:r>
          </w:p>
        </w:tc>
        <w:tc>
          <w:tcPr>
            <w:tcW w:w="1633" w:type="dxa"/>
          </w:tcPr>
          <w:p w14:paraId="2BC0E13C">
            <w:pPr>
              <w:spacing w:line="360" w:lineRule="auto"/>
              <w:rPr>
                <w:rFonts w:ascii="宋体" w:hAnsi="宋体" w:cs="宋体"/>
                <w:bCs/>
              </w:rPr>
            </w:pPr>
          </w:p>
        </w:tc>
      </w:tr>
      <w:tr w14:paraId="61A5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2123" w:type="dxa"/>
            <w:vAlign w:val="center"/>
          </w:tcPr>
          <w:p w14:paraId="40A39844">
            <w:pPr>
              <w:spacing w:line="360" w:lineRule="auto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集体所获荣誉</w:t>
            </w:r>
          </w:p>
        </w:tc>
        <w:tc>
          <w:tcPr>
            <w:tcW w:w="7117" w:type="dxa"/>
            <w:gridSpan w:val="4"/>
            <w:vAlign w:val="center"/>
          </w:tcPr>
          <w:p w14:paraId="01292004">
            <w:pPr>
              <w:spacing w:line="360" w:lineRule="auto"/>
              <w:rPr>
                <w:rFonts w:ascii="宋体" w:hAnsi="宋体" w:cs="宋体"/>
                <w:bCs/>
              </w:rPr>
            </w:pPr>
          </w:p>
        </w:tc>
      </w:tr>
      <w:tr w14:paraId="08BC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2" w:hRule="atLeast"/>
        </w:trPr>
        <w:tc>
          <w:tcPr>
            <w:tcW w:w="9240" w:type="dxa"/>
            <w:gridSpan w:val="5"/>
          </w:tcPr>
          <w:p w14:paraId="42D70CA8">
            <w:pPr>
              <w:jc w:val="left"/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班级情况陈述：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日常工作、班团活动、易班使用、班级建设特色做法等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sz w:val="22"/>
              </w:rPr>
              <w:br w:type="textWrapping"/>
            </w:r>
          </w:p>
          <w:p w14:paraId="6ECB8BC6">
            <w:pPr>
              <w:tabs>
                <w:tab w:val="left" w:pos="3359"/>
              </w:tabs>
              <w:spacing w:line="360" w:lineRule="auto"/>
              <w:rPr>
                <w:rFonts w:ascii="宋体" w:hAnsi="宋体" w:cs="宋体"/>
                <w:b/>
                <w:sz w:val="22"/>
                <w:lang w:val="en-US" w:eastAsia="zh-CN"/>
              </w:rPr>
            </w:pPr>
          </w:p>
          <w:p w14:paraId="547010E2">
            <w:pPr>
              <w:spacing w:line="360" w:lineRule="auto"/>
              <w:rPr>
                <w:rFonts w:ascii="宋体" w:hAnsi="宋体" w:cs="宋体"/>
                <w:b/>
                <w:sz w:val="22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413657D1">
      <w:r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1MTA2MjU3ODgzMDhkMzE0ZTU0MjU4NGU4NDljNDMifQ=="/>
  </w:docVars>
  <w:rsids>
    <w:rsidRoot w:val="00775D6C"/>
    <w:rsid w:val="00307E03"/>
    <w:rsid w:val="00537388"/>
    <w:rsid w:val="00704085"/>
    <w:rsid w:val="00775D6C"/>
    <w:rsid w:val="18B530E6"/>
    <w:rsid w:val="47D36A78"/>
    <w:rsid w:val="551C23F3"/>
    <w:rsid w:val="594E3BB1"/>
    <w:rsid w:val="655577E1"/>
    <w:rsid w:val="70C2104F"/>
    <w:rsid w:val="75E4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zh-TW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Calibri" w:cs="Calibri"/>
      <w:color w:val="000000"/>
      <w:sz w:val="18"/>
      <w:szCs w:val="18"/>
      <w:lang w:val="zh-TW" w:eastAsia="zh-TW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Calibri" w:cs="Calibri"/>
      <w:color w:val="000000"/>
      <w:sz w:val="18"/>
      <w:szCs w:val="1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123</Characters>
  <Lines>1</Lines>
  <Paragraphs>1</Paragraphs>
  <TotalTime>1</TotalTime>
  <ScaleCrop>false</ScaleCrop>
  <LinksUpToDate>false</LinksUpToDate>
  <CharactersWithSpaces>171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2021-10-12T05:27:00Z</dcterms:created>
  <dc:creator>席 朝茜</dc:creator>
  <cp:lastModifiedBy>Sissi</cp:lastModifiedBy>
  <dcterms:modified xsi:type="dcterms:W3CDTF">2024-10-16T02:41:19Z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F22939436EFB4F3F98304359C4E2DF19</vt:lpwstr>
  </property>
</Properties>
</file>